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869E3"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9C70A8">
            <w:rPr>
              <w:sz w:val="20"/>
              <w:szCs w:val="20"/>
            </w:rPr>
            <w:t>2024-2025</w:t>
          </w:r>
        </w:sdtContent>
      </w:sdt>
      <w:r w:rsidR="00A869E3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869E3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A869E3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A869E3" w:rsidRPr="00A869E3">
        <w:rPr>
          <w:sz w:val="22"/>
          <w:szCs w:val="22"/>
        </w:rPr>
        <w:instrText xml:space="preserve"> FORMCHECKBOX </w:instrText>
      </w:r>
      <w:r w:rsidR="008F15A4">
        <w:rPr>
          <w:sz w:val="22"/>
          <w:szCs w:val="22"/>
        </w:rPr>
      </w:r>
      <w:r w:rsidR="008F15A4">
        <w:rPr>
          <w:sz w:val="22"/>
          <w:szCs w:val="22"/>
        </w:rPr>
        <w:fldChar w:fldCharType="separate"/>
      </w:r>
      <w:r w:rsidR="00A869E3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8F15A4">
        <w:rPr>
          <w:sz w:val="22"/>
          <w:szCs w:val="22"/>
        </w:rPr>
      </w:r>
      <w:r w:rsidR="008F15A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8F15A4">
        <w:rPr>
          <w:sz w:val="22"/>
          <w:szCs w:val="22"/>
        </w:rPr>
      </w:r>
      <w:r w:rsidR="008F15A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869E3">
        <w:rPr>
          <w:sz w:val="22"/>
          <w:szCs w:val="22"/>
        </w:rPr>
        <w:t>Çevre Mühendisliği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240"/>
        <w:gridCol w:w="532"/>
        <w:gridCol w:w="252"/>
        <w:gridCol w:w="271"/>
        <w:gridCol w:w="250"/>
        <w:gridCol w:w="376"/>
        <w:gridCol w:w="3724"/>
        <w:gridCol w:w="1220"/>
        <w:gridCol w:w="809"/>
        <w:gridCol w:w="2893"/>
      </w:tblGrid>
      <w:tr w:rsidR="007E6B73" w:rsidRPr="00EA2236" w:rsidTr="00A52D47">
        <w:trPr>
          <w:trHeight w:val="255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A52D47">
        <w:trPr>
          <w:cantSplit/>
          <w:trHeight w:val="705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B1B45" w:rsidRPr="00EA2236" w:rsidTr="00A52D47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FEN5000</w:t>
            </w:r>
          </w:p>
        </w:tc>
        <w:tc>
          <w:tcPr>
            <w:tcW w:w="1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ARAŞTIRMA TEKNİKLERİ VE YAYIN ETİĞİ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CC2278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07.07.2025</w:t>
            </w:r>
          </w:p>
        </w:tc>
        <w:tc>
          <w:tcPr>
            <w:tcW w:w="2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CC2278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45" w:rsidRDefault="00A52D47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Ç107</w:t>
            </w:r>
          </w:p>
        </w:tc>
      </w:tr>
      <w:tr w:rsidR="005B1B45" w:rsidRPr="00EA2236" w:rsidTr="00A52D47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CEV5302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MÜHENDİSLERİ İÇİN İSTATİSTİK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93378F" w:rsidP="005B1B45">
            <w:pPr>
              <w:rPr>
                <w:color w:val="000000"/>
                <w:sz w:val="16"/>
                <w:szCs w:val="16"/>
              </w:rPr>
            </w:pPr>
            <w:r w:rsidRPr="0093378F">
              <w:rPr>
                <w:sz w:val="16"/>
                <w:szCs w:val="16"/>
              </w:rPr>
              <w:t>Doç. Dr. Selim TÜZÜNTÜRK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A52D47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07.07.2025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A52D47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45" w:rsidRDefault="00A52D47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Ç105</w:t>
            </w:r>
          </w:p>
        </w:tc>
      </w:tr>
      <w:tr w:rsidR="005B1B45" w:rsidRPr="00EA2236" w:rsidTr="00A52D47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 5304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İLERİ ÇEVRE MÜHENDİSLİĞİ KİMYASI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Default="005B1B45" w:rsidP="005B1B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Güray Salihoğlu</w:t>
            </w:r>
          </w:p>
          <w:p w:rsidR="005B1B45" w:rsidRDefault="005B1B45" w:rsidP="005B1B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Taner Yonar</w:t>
            </w:r>
            <w:bookmarkStart w:id="2" w:name="_GoBack"/>
            <w:bookmarkEnd w:id="2"/>
          </w:p>
          <w:p w:rsidR="005B1B45" w:rsidRDefault="005B1B45" w:rsidP="005B1B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Prof. Dr. F. Olcay Topaç </w:t>
            </w:r>
          </w:p>
          <w:p w:rsidR="005B1B45" w:rsidRDefault="005B1B45" w:rsidP="005B1B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Melike Yalılı Kılıç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A52D47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B45" w:rsidRPr="00CE360F" w:rsidRDefault="00A52D47" w:rsidP="005B1B4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45" w:rsidRDefault="00A52D47" w:rsidP="005B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Ç105</w:t>
            </w:r>
          </w:p>
        </w:tc>
      </w:tr>
      <w:tr w:rsidR="00A52D47" w:rsidRPr="00EA2236" w:rsidTr="00A52D47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CEV5238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KALİTESİNİN BELİRLENMESİNDE BİYOİNDİKATÖR CANLILAR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Ayşe ELMACI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08.07.2025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Ç108</w:t>
            </w:r>
          </w:p>
        </w:tc>
      </w:tr>
      <w:tr w:rsidR="00A52D47" w:rsidRPr="00EA2236" w:rsidTr="005945AA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 w:rsidRPr="008C6BF6">
              <w:rPr>
                <w:sz w:val="16"/>
                <w:szCs w:val="16"/>
              </w:rPr>
              <w:t>CEV5314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 w:rsidRPr="008C6BF6">
              <w:rPr>
                <w:sz w:val="16"/>
                <w:szCs w:val="16"/>
              </w:rPr>
              <w:t>ARITMA ÇAMURU VE TOPRAK ANALİZLERİ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 w:rsidRPr="008C6BF6">
              <w:rPr>
                <w:sz w:val="16"/>
                <w:szCs w:val="16"/>
              </w:rPr>
              <w:t>Prof. Dr. F. Olcay TOPAÇ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2D47" w:rsidRDefault="00A52D47" w:rsidP="00A52D47">
            <w:r w:rsidRPr="009C7845">
              <w:rPr>
                <w:sz w:val="16"/>
                <w:szCs w:val="16"/>
              </w:rPr>
              <w:t>Ç108</w:t>
            </w:r>
          </w:p>
        </w:tc>
      </w:tr>
      <w:tr w:rsidR="00A52D47" w:rsidRPr="00EA2236" w:rsidTr="005945AA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CEV5230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DÜZENLİ KATI ATIK DEPONİ ALANLARININ OLUŞTURULMASI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N. Kamil SALİHOĞLU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B35CC6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</w:t>
            </w:r>
            <w:r w:rsidR="00A52D47">
              <w:rPr>
                <w:sz w:val="16"/>
                <w:szCs w:val="20"/>
              </w:rPr>
              <w:t>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2D47" w:rsidRDefault="00A52D47" w:rsidP="00A52D47">
            <w:r w:rsidRPr="009C7845">
              <w:rPr>
                <w:sz w:val="16"/>
                <w:szCs w:val="16"/>
              </w:rPr>
              <w:t>Ç108</w:t>
            </w:r>
          </w:p>
        </w:tc>
      </w:tr>
      <w:tr w:rsidR="00A52D47" w:rsidRPr="00EA2236" w:rsidTr="005945AA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CEV5306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KİRLİLİĞİ VE KONTROLÜNDE ENERJİ VERİMLİLİĞİ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Fatma ESEN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08.07.2025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2D47" w:rsidRDefault="00A52D47" w:rsidP="00A52D47">
            <w:r w:rsidRPr="009C7845">
              <w:rPr>
                <w:sz w:val="16"/>
                <w:szCs w:val="16"/>
              </w:rPr>
              <w:t>Ç108</w:t>
            </w:r>
          </w:p>
        </w:tc>
      </w:tr>
      <w:tr w:rsidR="00A52D47" w:rsidRPr="00EA2236" w:rsidTr="005945AA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CEV5312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İLERİ FİZİKO – KİMYASAL ARITMA PROSESLERİ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Melike YALILI KILIÇ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2D47" w:rsidRDefault="00A52D47" w:rsidP="00A52D47">
            <w:r w:rsidRPr="009C7845">
              <w:rPr>
                <w:sz w:val="16"/>
                <w:szCs w:val="16"/>
              </w:rPr>
              <w:t>Ç108</w:t>
            </w:r>
          </w:p>
        </w:tc>
      </w:tr>
      <w:tr w:rsidR="00A52D47" w:rsidRPr="00EA2236" w:rsidTr="005945AA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CEV5228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ATIKSU ARITIMINDA İYON DEĞİŞİMİ ve ADSORPSİYON TEKNOLOJİSİ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Melike YALILI KILIÇ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08.07.2025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2D47" w:rsidRDefault="00A52D47" w:rsidP="00A52D47">
            <w:r w:rsidRPr="009C7845">
              <w:rPr>
                <w:sz w:val="16"/>
                <w:szCs w:val="16"/>
              </w:rPr>
              <w:t>Ç108</w:t>
            </w:r>
          </w:p>
        </w:tc>
      </w:tr>
      <w:tr w:rsidR="00A52D47" w:rsidRPr="00EA2236" w:rsidTr="005945AA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CEV5318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ORGANİK MİKROKİRLETİCİLER VE KONTROLÜ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Gizem EKER ŞANLI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07.07.2025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2D47" w:rsidRDefault="00A52D47" w:rsidP="00A52D47">
            <w:r w:rsidRPr="009C7845">
              <w:rPr>
                <w:sz w:val="16"/>
                <w:szCs w:val="16"/>
              </w:rPr>
              <w:t>Ç108</w:t>
            </w:r>
          </w:p>
        </w:tc>
      </w:tr>
      <w:tr w:rsidR="00A52D47" w:rsidRPr="00EA2236" w:rsidTr="005945AA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CEV5310</w:t>
            </w: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NEHİR HAVZALARI HİDROLOJİSİ ve TAŞKIN-KURAKLIK MODELLEMESİ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Aslıhan </w:t>
            </w:r>
            <w:proofErr w:type="gramStart"/>
            <w:r>
              <w:rPr>
                <w:sz w:val="16"/>
                <w:szCs w:val="16"/>
              </w:rPr>
              <w:t>KATİP</w:t>
            </w:r>
            <w:proofErr w:type="gramEnd"/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07.07.2025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2D47" w:rsidRDefault="00A52D47" w:rsidP="00A52D47">
            <w:r w:rsidRPr="009C7845">
              <w:rPr>
                <w:sz w:val="16"/>
                <w:szCs w:val="16"/>
              </w:rPr>
              <w:t>Ç108</w:t>
            </w:r>
          </w:p>
        </w:tc>
      </w:tr>
      <w:tr w:rsidR="00A52D47" w:rsidRPr="00EA2236" w:rsidTr="00A52D47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</w:tr>
      <w:tr w:rsidR="00A52D47" w:rsidRPr="00EA2236" w:rsidTr="00A52D47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Pr="00CE360F" w:rsidRDefault="00A52D47" w:rsidP="00A52D4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</w:tr>
      <w:tr w:rsidR="00A52D47" w:rsidRPr="00EA2236" w:rsidTr="00A52D47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47" w:rsidRDefault="00A52D47" w:rsidP="00A52D47">
            <w:pPr>
              <w:rPr>
                <w:sz w:val="16"/>
                <w:szCs w:val="16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103975">
            <w:pPr>
              <w:ind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A4" w:rsidRDefault="008F15A4" w:rsidP="00A555AF">
      <w:r>
        <w:separator/>
      </w:r>
    </w:p>
  </w:endnote>
  <w:endnote w:type="continuationSeparator" w:id="0">
    <w:p w:rsidR="008F15A4" w:rsidRDefault="008F15A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C70A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C70A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A4" w:rsidRDefault="008F15A4" w:rsidP="00A555AF">
      <w:r>
        <w:separator/>
      </w:r>
    </w:p>
  </w:footnote>
  <w:footnote w:type="continuationSeparator" w:id="0">
    <w:p w:rsidR="008F15A4" w:rsidRDefault="008F15A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C70A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C70A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1F4D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B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3975"/>
    <w:rsid w:val="00111154"/>
    <w:rsid w:val="001115D5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A5E6E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35D35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A437D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206E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2F7C"/>
    <w:rsid w:val="005A28E8"/>
    <w:rsid w:val="005B05C3"/>
    <w:rsid w:val="005B1B45"/>
    <w:rsid w:val="005B304D"/>
    <w:rsid w:val="005C7F7B"/>
    <w:rsid w:val="005D458B"/>
    <w:rsid w:val="005E1820"/>
    <w:rsid w:val="005E4100"/>
    <w:rsid w:val="005E4395"/>
    <w:rsid w:val="005E7B6D"/>
    <w:rsid w:val="005F3236"/>
    <w:rsid w:val="005F5068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49C3"/>
    <w:rsid w:val="00677239"/>
    <w:rsid w:val="00681F66"/>
    <w:rsid w:val="00687011"/>
    <w:rsid w:val="00694C6C"/>
    <w:rsid w:val="006B6A75"/>
    <w:rsid w:val="006B738F"/>
    <w:rsid w:val="006B7B1A"/>
    <w:rsid w:val="006C385E"/>
    <w:rsid w:val="006D601F"/>
    <w:rsid w:val="006D73EE"/>
    <w:rsid w:val="006E324B"/>
    <w:rsid w:val="006E757C"/>
    <w:rsid w:val="006F126D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2559"/>
    <w:rsid w:val="007C40E3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265F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C6BF6"/>
    <w:rsid w:val="008D2CE3"/>
    <w:rsid w:val="008D3056"/>
    <w:rsid w:val="008E5FF6"/>
    <w:rsid w:val="008F0BAD"/>
    <w:rsid w:val="008F15A4"/>
    <w:rsid w:val="00905E23"/>
    <w:rsid w:val="00906FCD"/>
    <w:rsid w:val="00907CCC"/>
    <w:rsid w:val="00912126"/>
    <w:rsid w:val="00912F12"/>
    <w:rsid w:val="00914684"/>
    <w:rsid w:val="009160C2"/>
    <w:rsid w:val="00916E39"/>
    <w:rsid w:val="0092377A"/>
    <w:rsid w:val="00926667"/>
    <w:rsid w:val="0093378F"/>
    <w:rsid w:val="009342C9"/>
    <w:rsid w:val="00940355"/>
    <w:rsid w:val="00943054"/>
    <w:rsid w:val="00946E24"/>
    <w:rsid w:val="00965F69"/>
    <w:rsid w:val="009750C9"/>
    <w:rsid w:val="009759A8"/>
    <w:rsid w:val="00982781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0AE"/>
    <w:rsid w:val="009C18F3"/>
    <w:rsid w:val="009C46FC"/>
    <w:rsid w:val="009C50C3"/>
    <w:rsid w:val="009C70A8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2D47"/>
    <w:rsid w:val="00A5379F"/>
    <w:rsid w:val="00A53D86"/>
    <w:rsid w:val="00A555AF"/>
    <w:rsid w:val="00A60286"/>
    <w:rsid w:val="00A61F18"/>
    <w:rsid w:val="00A6217B"/>
    <w:rsid w:val="00A65890"/>
    <w:rsid w:val="00A736E5"/>
    <w:rsid w:val="00A869E3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5CC6"/>
    <w:rsid w:val="00B427D9"/>
    <w:rsid w:val="00B43861"/>
    <w:rsid w:val="00B70474"/>
    <w:rsid w:val="00B71028"/>
    <w:rsid w:val="00B735B3"/>
    <w:rsid w:val="00B74A65"/>
    <w:rsid w:val="00B8141D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1D1D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142"/>
    <w:rsid w:val="00C03B2F"/>
    <w:rsid w:val="00C0432C"/>
    <w:rsid w:val="00C073FF"/>
    <w:rsid w:val="00C20043"/>
    <w:rsid w:val="00C31F79"/>
    <w:rsid w:val="00C3406D"/>
    <w:rsid w:val="00C346C4"/>
    <w:rsid w:val="00C35050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2E28"/>
    <w:rsid w:val="00CB68A8"/>
    <w:rsid w:val="00CC1F47"/>
    <w:rsid w:val="00CC2278"/>
    <w:rsid w:val="00CC5B67"/>
    <w:rsid w:val="00CD2F80"/>
    <w:rsid w:val="00CD5561"/>
    <w:rsid w:val="00CE360F"/>
    <w:rsid w:val="00CF2EDE"/>
    <w:rsid w:val="00CF6AD9"/>
    <w:rsid w:val="00D209FD"/>
    <w:rsid w:val="00D21839"/>
    <w:rsid w:val="00D31264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26662"/>
    <w:rsid w:val="00F31FC6"/>
    <w:rsid w:val="00F55C2E"/>
    <w:rsid w:val="00F57920"/>
    <w:rsid w:val="00F7024F"/>
    <w:rsid w:val="00F72173"/>
    <w:rsid w:val="00F77FDB"/>
    <w:rsid w:val="00F80803"/>
    <w:rsid w:val="00F82E89"/>
    <w:rsid w:val="00F84506"/>
    <w:rsid w:val="00F8580C"/>
    <w:rsid w:val="00F868FC"/>
    <w:rsid w:val="00F9649D"/>
    <w:rsid w:val="00FB09A1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624222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B7D3B"/>
    <w:rsid w:val="001F1BD9"/>
    <w:rsid w:val="002200E5"/>
    <w:rsid w:val="00283228"/>
    <w:rsid w:val="00355925"/>
    <w:rsid w:val="003D3845"/>
    <w:rsid w:val="00511BED"/>
    <w:rsid w:val="00540ED8"/>
    <w:rsid w:val="006A3ADF"/>
    <w:rsid w:val="00737CE2"/>
    <w:rsid w:val="008509D5"/>
    <w:rsid w:val="00A047F1"/>
    <w:rsid w:val="00AF4026"/>
    <w:rsid w:val="00B31BF3"/>
    <w:rsid w:val="00BC5376"/>
    <w:rsid w:val="00CA0751"/>
    <w:rsid w:val="00CB15D0"/>
    <w:rsid w:val="00DA426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D8EB-DA39-48DA-AAD5-6597A75E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Windows Kullanıcısı</cp:lastModifiedBy>
  <cp:revision>34</cp:revision>
  <cp:lastPrinted>2020-02-10T10:16:00Z</cp:lastPrinted>
  <dcterms:created xsi:type="dcterms:W3CDTF">2024-05-17T10:33:00Z</dcterms:created>
  <dcterms:modified xsi:type="dcterms:W3CDTF">2025-05-27T08:09:00Z</dcterms:modified>
</cp:coreProperties>
</file>